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jc w:val="both"/>
        <w:textAlignment w:val="center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附件</w:t>
      </w:r>
      <w:r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1</w:t>
      </w:r>
    </w:p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jc w:val="center"/>
        <w:textAlignment w:val="center"/>
        <w:rPr>
          <w:rFonts w:ascii="Times New Roman" w:hAnsi="Times New Roman" w:eastAsia="方正小标宋_GBK" w:cs="Times New Roman"/>
          <w:snapToGrid/>
          <w:color w:val="auto"/>
          <w:kern w:val="2"/>
          <w:sz w:val="38"/>
          <w:szCs w:val="38"/>
          <w:lang w:eastAsia="zh-CN"/>
        </w:rPr>
      </w:pPr>
      <w:r>
        <w:rPr>
          <w:rFonts w:hint="eastAsia" w:ascii="Times New Roman" w:hAnsi="Times New Roman" w:eastAsia="方正小标宋_GBK" w:cs="Times New Roman"/>
          <w:snapToGrid/>
          <w:color w:val="auto"/>
          <w:kern w:val="2"/>
          <w:sz w:val="38"/>
          <w:szCs w:val="38"/>
          <w:lang w:eastAsia="zh-CN"/>
        </w:rPr>
        <w:t>湖北省建设工程质量检测行业</w:t>
      </w:r>
      <w:r>
        <w:rPr>
          <w:rFonts w:ascii="Times New Roman" w:hAnsi="Times New Roman" w:eastAsia="方正小标宋_GBK" w:cs="Times New Roman"/>
          <w:snapToGrid/>
          <w:color w:val="auto"/>
          <w:kern w:val="2"/>
          <w:sz w:val="38"/>
          <w:szCs w:val="38"/>
          <w:lang w:eastAsia="zh-CN"/>
        </w:rPr>
        <w:br w:type="textWrapping"/>
      </w:r>
      <w:r>
        <w:rPr>
          <w:rFonts w:hint="eastAsia" w:ascii="方正书宋_GBK" w:hAnsi="Times New Roman" w:eastAsia="方正书宋_GBK" w:cs="Times New Roman"/>
          <w:snapToGrid/>
          <w:color w:val="auto"/>
          <w:kern w:val="2"/>
          <w:sz w:val="38"/>
          <w:szCs w:val="38"/>
          <w:lang w:eastAsia="zh-CN"/>
        </w:rPr>
        <w:t>“</w:t>
      </w:r>
      <w:r>
        <w:rPr>
          <w:rFonts w:hint="eastAsia" w:ascii="Times New Roman" w:hAnsi="Times New Roman" w:eastAsia="方正小标宋_GBK" w:cs="Times New Roman"/>
          <w:snapToGrid/>
          <w:color w:val="auto"/>
          <w:kern w:val="2"/>
          <w:sz w:val="38"/>
          <w:szCs w:val="38"/>
          <w:lang w:eastAsia="zh-CN"/>
        </w:rPr>
        <w:t>岩联杯</w:t>
      </w:r>
      <w:r>
        <w:rPr>
          <w:rFonts w:hint="eastAsia" w:ascii="方正书宋_GBK" w:hAnsi="Times New Roman" w:eastAsia="方正书宋_GBK" w:cs="Times New Roman"/>
          <w:snapToGrid/>
          <w:color w:val="auto"/>
          <w:kern w:val="2"/>
          <w:sz w:val="38"/>
          <w:szCs w:val="38"/>
          <w:lang w:eastAsia="zh-CN"/>
        </w:rPr>
        <w:t>”</w:t>
      </w:r>
      <w:r>
        <w:rPr>
          <w:rFonts w:hint="eastAsia" w:ascii="Times New Roman" w:hAnsi="Times New Roman" w:eastAsia="方正小标宋_GBK" w:cs="Times New Roman"/>
          <w:snapToGrid/>
          <w:color w:val="auto"/>
          <w:kern w:val="2"/>
          <w:sz w:val="38"/>
          <w:szCs w:val="38"/>
          <w:lang w:eastAsia="zh-CN"/>
        </w:rPr>
        <w:t>篮球比赛冠军、亚军、季军名单</w:t>
      </w:r>
    </w:p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jc w:val="center"/>
        <w:textAlignment w:val="center"/>
        <w:rPr>
          <w:rFonts w:ascii="Times New Roman" w:hAnsi="Times New Roman" w:eastAsia="方正小标宋_GBK" w:cs="Times New Roman"/>
          <w:snapToGrid/>
          <w:color w:val="auto"/>
          <w:kern w:val="2"/>
          <w:sz w:val="38"/>
          <w:szCs w:val="38"/>
          <w:lang w:eastAsia="zh-CN"/>
        </w:rPr>
      </w:pPr>
    </w:p>
    <w:tbl>
      <w:tblPr>
        <w:tblStyle w:val="2"/>
        <w:tblW w:w="487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4590"/>
        <w:gridCol w:w="1796"/>
        <w:gridCol w:w="11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481" w:type="pct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762" w:type="pct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单位</w:t>
            </w:r>
          </w:p>
        </w:tc>
        <w:tc>
          <w:tcPr>
            <w:tcW w:w="1081" w:type="pct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队名</w:t>
            </w:r>
          </w:p>
        </w:tc>
        <w:tc>
          <w:tcPr>
            <w:tcW w:w="676" w:type="pct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名次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481" w:type="pct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62" w:type="pct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武汉华中科大检测科技有限公司</w:t>
            </w:r>
          </w:p>
        </w:tc>
        <w:tc>
          <w:tcPr>
            <w:tcW w:w="1081" w:type="pct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华科检测</w:t>
            </w:r>
          </w:p>
        </w:tc>
        <w:tc>
          <w:tcPr>
            <w:tcW w:w="676" w:type="pct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冠军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481" w:type="pct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2" w:type="pct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 w:bidi="ar"/>
              </w:rPr>
              <w:t>武汉市建筑工程质量检测中心有限公司</w:t>
            </w:r>
          </w:p>
        </w:tc>
        <w:tc>
          <w:tcPr>
            <w:tcW w:w="1081" w:type="pct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检测中心</w:t>
            </w:r>
          </w:p>
        </w:tc>
        <w:tc>
          <w:tcPr>
            <w:tcW w:w="676" w:type="pct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亚军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481" w:type="pct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62" w:type="pct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 w:bidi="ar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  <w:t>武汉中科科创工程检测有限公司</w:t>
            </w:r>
          </w:p>
        </w:tc>
        <w:tc>
          <w:tcPr>
            <w:tcW w:w="1081" w:type="pct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中科科创</w:t>
            </w:r>
          </w:p>
        </w:tc>
        <w:tc>
          <w:tcPr>
            <w:tcW w:w="676" w:type="pct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季军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28E2AB-EEA8-4220-AE85-A28A03ED430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5F2F07F-7A15-428F-BAE4-5F4FB4CD146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3772D19-D3DF-4DCE-B32B-FBAC8D56510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2BD7273-1D23-4161-A204-1474661FAF5C}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953BE67E-74F1-4A1F-846D-D9665E82F5F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5428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2023-10-30T03:42:55Z</dcterms:created>
  <dc:creator>Administrator</dc:creator>
  <cp:lastModifiedBy>晖</cp:lastModifiedBy>
  <dcterms:modified xsi:type="dcterms:W3CDTF">2023-10-30T03:43:12Z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3B4A018B8B584832B9BE8F4FA261578E_12</vt:lpwstr>
  </property>
</Properties>
</file>