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38BC8">
      <w:pPr>
        <w:pStyle w:val="2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3D9A16FB">
      <w:pPr>
        <w:pStyle w:val="2"/>
        <w:spacing w:line="579" w:lineRule="exact"/>
        <w:ind w:firstLine="720" w:firstLineChars="200"/>
        <w:jc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成果报告书格式要求及注意事项</w:t>
      </w:r>
    </w:p>
    <w:p w14:paraId="677A89DD">
      <w:pPr>
        <w:pStyle w:val="2"/>
        <w:spacing w:line="579" w:lineRule="exact"/>
        <w:rPr>
          <w:rFonts w:ascii="Times New Roman" w:hAnsi="Times New Roman" w:eastAsia="黑体"/>
          <w:sz w:val="32"/>
          <w:szCs w:val="32"/>
        </w:rPr>
      </w:pPr>
    </w:p>
    <w:p w14:paraId="6B30D078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ascii="黑体" w:hAnsi="黑体" w:eastAsia="黑体"/>
          <w:bCs/>
          <w:sz w:val="32"/>
          <w:szCs w:val="32"/>
          <w:lang w:val="zh-CN"/>
        </w:rPr>
        <w:t>一、成果题目要求</w:t>
      </w:r>
    </w:p>
    <w:p w14:paraId="4C2A5136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小二中宋，标题如分为几段，中间空一字。</w:t>
      </w:r>
    </w:p>
    <w:p w14:paraId="5103D04E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二、单位名称要求</w:t>
      </w:r>
    </w:p>
    <w:p w14:paraId="3424C85F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小四号黑体，居中。</w:t>
      </w:r>
    </w:p>
    <w:p w14:paraId="59E8B8F5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三、作者姓名要求</w:t>
      </w:r>
    </w:p>
    <w:p w14:paraId="2ED76638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小四号楷体，如有多位作者，姓名之间空一个字，两字姓名两字之间空半字。</w:t>
      </w:r>
    </w:p>
    <w:p w14:paraId="3B339F3E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四、摘要的要求</w:t>
      </w:r>
    </w:p>
    <w:p w14:paraId="4EC01520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【摘  要】句首摘要二字用中括号，摘要二字间隔一字，摘要正文五号仿宋，字数在100至300字之间。</w:t>
      </w:r>
    </w:p>
    <w:p w14:paraId="6AA25162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五、关键词的要求</w:t>
      </w:r>
    </w:p>
    <w:p w14:paraId="5E02382F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【关键词】句首用中括号，关键词五号仿宋，控制在25字以内，尽量以AAAA，AAA，AA的组合为最佳，中间以“，”号隔开。</w:t>
      </w:r>
    </w:p>
    <w:p w14:paraId="6717713F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六、正文的要求</w:t>
      </w:r>
    </w:p>
    <w:p w14:paraId="5D9D5FAC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正文为五号宋体，一级标题小四号黑体，加粗，顶格。</w:t>
      </w:r>
    </w:p>
    <w:p w14:paraId="3FA52619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标题层分别为：一，1，1），（1），①</w:t>
      </w:r>
    </w:p>
    <w:p w14:paraId="23443EC8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一级标题：一，二，三</w:t>
      </w:r>
    </w:p>
    <w:p w14:paraId="3943C6F0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一级标题以下分别是：1、2、3</w:t>
      </w:r>
    </w:p>
    <w:p w14:paraId="64ABF21E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1）、2）、3）</w:t>
      </w:r>
    </w:p>
    <w:p w14:paraId="7EDB22E7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（1）、（2）、（3）</w:t>
      </w:r>
    </w:p>
    <w:p w14:paraId="56FB7E63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①、②、③</w:t>
      </w:r>
    </w:p>
    <w:p w14:paraId="47B0E32E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七、关于图的要求</w:t>
      </w:r>
    </w:p>
    <w:p w14:paraId="3BAC379B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论文中的线条图和照片要清晰，图字可辨，照片精度尽可能在300dpi以上，在正文中要在适当位置标明图号，例如“（图1）”或“如图1所示”，插图要尽量跟随该段落，并且图号与正文中的一致，且每个插图均要有准确图名。</w:t>
      </w:r>
    </w:p>
    <w:p w14:paraId="2B3FC6FD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八、关于表的要求</w:t>
      </w:r>
    </w:p>
    <w:p w14:paraId="740FC18C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论文中的表格字号为小五号，字体为宋体，表号放在表的右上侧，每个表均要有准确表名，并在正文中的适当位置标明表号。表格在条件允许的情况下尽量跟随该段落。</w:t>
      </w:r>
    </w:p>
    <w:p w14:paraId="5FD9FAD2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九、关于行距及正文文字格式</w:t>
      </w:r>
    </w:p>
    <w:p w14:paraId="5E4C6D36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论文全稿的行距均为单倍，正文为五号宋体。</w:t>
      </w:r>
    </w:p>
    <w:p w14:paraId="0A3A33D5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十、注意事项</w:t>
      </w:r>
    </w:p>
    <w:p w14:paraId="086AC616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（1）其它→其他（后者为推荐表达）</w:t>
      </w:r>
    </w:p>
    <w:p w14:paraId="0512A78A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（2）砼→混凝土</w:t>
      </w:r>
    </w:p>
    <w:p w14:paraId="51D08826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（3）米→m</w:t>
      </w:r>
    </w:p>
    <w:p w14:paraId="3C6867CC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（4）平方米→m2</w:t>
      </w:r>
    </w:p>
    <w:p w14:paraId="421C20BC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（5）立方米→m</w:t>
      </w:r>
      <w:r>
        <w:rPr>
          <w:rFonts w:ascii="Times New Roman" w:hAnsi="Times New Roman" w:eastAsia="仿宋_GB2312"/>
          <w:bCs/>
          <w:sz w:val="32"/>
          <w:szCs w:val="32"/>
        </w:rPr>
        <w:t>³</w:t>
      </w:r>
    </w:p>
    <w:p w14:paraId="3310AAA1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（6）10天→10d，1小时→1h，秒→s</w:t>
      </w:r>
    </w:p>
    <w:p w14:paraId="1EED444C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（7）粘土→黏土</w:t>
      </w:r>
    </w:p>
    <w:p w14:paraId="31727BCF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（8）粘接→粘结</w:t>
      </w:r>
    </w:p>
    <w:p w14:paraId="546C49BA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（9）唯一→惟一</w:t>
      </w:r>
    </w:p>
    <w:p w14:paraId="309BF6EA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（10）KN→kN，KG→kg</w:t>
      </w:r>
    </w:p>
    <w:p w14:paraId="164FE903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（11）表示直径的符号用φ，一级钢筋用φ，二级钢筋符号如无法打出，用字母B代替二级钢筋符号。</w:t>
      </w:r>
    </w:p>
    <w:p w14:paraId="5F60DAF5">
      <w:pPr>
        <w:overflowPunct w:val="0"/>
        <w:spacing w:line="579" w:lineRule="exact"/>
        <w:ind w:firstLine="640" w:firstLineChars="200"/>
        <w:rPr>
          <w:rFonts w:ascii="黑体" w:hAnsi="黑体" w:eastAsia="黑体"/>
          <w:bCs/>
          <w:sz w:val="32"/>
          <w:szCs w:val="32"/>
          <w:lang w:val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十一、其他要求</w:t>
      </w:r>
    </w:p>
    <w:p w14:paraId="0A2203A3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每篇成果文末要提供主要撰写者的联系电话及邮箱，以便于及时联系作者。</w:t>
      </w:r>
    </w:p>
    <w:p w14:paraId="1ADFF9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5045C7-60EF-4852-A23C-15BFB48192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C6F6197-600D-407B-BAD8-2A83AE4AFBE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D09698-CB83-4AFC-8490-726028D93B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B7C2371-E41A-4CDA-831C-F8F39FE12E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8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2025-01-16T07:13:09Z</dcterms:created>
  <dc:creator>Administrator</dc:creator>
  <cp:lastModifiedBy>赵晖</cp:lastModifiedBy>
  <dcterms:modified xsi:type="dcterms:W3CDTF">2025-01-16T07:13:16Z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7B44FDEC8B5A4EAA91CFC53E8546E163_12</vt:lpwstr>
  </property>
</Properties>
</file>