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8EF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195F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拟申报2026年鲁班奖工程资料清单</w:t>
      </w:r>
    </w:p>
    <w:p w14:paraId="7F1D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BCA4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一、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工程立项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批复文件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</w:p>
    <w:p w14:paraId="3E7D9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二、建设工程规划许可证；</w:t>
      </w:r>
    </w:p>
    <w:p w14:paraId="7A47A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三、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建设工程竣工规划验收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</w:rPr>
        <w:t>文件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</w:p>
    <w:p w14:paraId="0C361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四、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国有土地使用证（或不动产权证）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ab/>
      </w:r>
    </w:p>
    <w:p w14:paraId="5D718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五、施工许可证；</w:t>
      </w:r>
    </w:p>
    <w:p w14:paraId="777FD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六、环境影响评价审批文件；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ab/>
      </w:r>
    </w:p>
    <w:p w14:paraId="5B8BE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七、环境评价验收文件；</w:t>
      </w:r>
    </w:p>
    <w:p w14:paraId="3FFD0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八、消防审批文件；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ab/>
      </w:r>
    </w:p>
    <w:p w14:paraId="5E284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九、消防验收文件；</w:t>
      </w:r>
    </w:p>
    <w:p w14:paraId="38AFF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建设工程人防验收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</w:rPr>
        <w:t>文件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</w:p>
    <w:p w14:paraId="1ED0E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十一、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建设工程档案验收意见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</w:p>
    <w:p w14:paraId="2C792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十二、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节能专项意见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</w:p>
    <w:p w14:paraId="27184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十三、工程竣工验收备案或综合验收文件；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ab/>
      </w:r>
    </w:p>
    <w:p w14:paraId="1664D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十四、省部级工程设计评价文件；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ab/>
      </w:r>
    </w:p>
    <w:p w14:paraId="3BE75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十五、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施工总承包合同（提供主要页面）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；</w:t>
      </w:r>
    </w:p>
    <w:p w14:paraId="57AC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十六、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其他文件：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</w:rPr>
        <w:t>科技奖、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QC成果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eastAsia="zh-CN"/>
        </w:rPr>
        <w:t>、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</w:rPr>
        <w:t>项目管理成果</w:t>
      </w: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</w:rPr>
        <w:t>、工法、专利、BIM竞赛、绿色施工等（仅提供省部级以上成果）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2026-01-05T01:34:49Z</dcterms:created>
  <dc:creator>Administrator</dc:creator>
  <cp:lastModifiedBy>赵晖</cp:lastModifiedBy>
  <dcterms:modified xsi:type="dcterms:W3CDTF">2026-01-05T01:35:02Z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5808817C8A4645B895CE53824AC2D46D_12</vt:lpwstr>
  </property>
</Properties>
</file>